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181" w:rsidRPr="00DD1771" w:rsidRDefault="00A64181" w:rsidP="00DD1771">
      <w:pPr>
        <w:shd w:val="clear" w:color="auto" w:fill="FFFFFF"/>
        <w:spacing w:after="0" w:line="240" w:lineRule="auto"/>
        <w:ind w:firstLine="426"/>
        <w:outlineLvl w:val="1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</w:p>
    <w:p w:rsidR="00A64181" w:rsidRPr="00DD1771" w:rsidRDefault="00A64181" w:rsidP="00DD1771">
      <w:pPr>
        <w:shd w:val="clear" w:color="auto" w:fill="FFFFFF"/>
        <w:spacing w:after="0" w:line="240" w:lineRule="auto"/>
        <w:ind w:left="142" w:firstLine="426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r w:rsidRPr="00DD177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Использование технологии «скрайбинг» </w:t>
      </w:r>
    </w:p>
    <w:p w:rsidR="00A64181" w:rsidRPr="00DD1771" w:rsidRDefault="00A64181" w:rsidP="00DD1771">
      <w:pPr>
        <w:shd w:val="clear" w:color="auto" w:fill="FFFFFF"/>
        <w:spacing w:after="0" w:line="240" w:lineRule="auto"/>
        <w:ind w:left="142" w:firstLine="426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r w:rsidRPr="00DD177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в речевом развитии дошкольников</w:t>
      </w:r>
    </w:p>
    <w:p w:rsidR="00DD1771" w:rsidRPr="00DD1771" w:rsidRDefault="00DD1771" w:rsidP="00DD1771">
      <w:pPr>
        <w:shd w:val="clear" w:color="auto" w:fill="FFFFFF"/>
        <w:spacing w:after="0" w:line="240" w:lineRule="auto"/>
        <w:ind w:left="142" w:firstLine="426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</w:p>
    <w:p w:rsidR="00A64181" w:rsidRPr="00DD1771" w:rsidRDefault="00A64181" w:rsidP="00DD1771">
      <w:pPr>
        <w:pStyle w:val="a3"/>
        <w:shd w:val="clear" w:color="auto" w:fill="FFFFFF"/>
        <w:spacing w:before="0" w:beforeAutospacing="0" w:after="0" w:afterAutospacing="0"/>
        <w:ind w:left="142" w:firstLine="426"/>
        <w:rPr>
          <w:color w:val="111111"/>
          <w:sz w:val="32"/>
          <w:szCs w:val="32"/>
        </w:rPr>
      </w:pPr>
      <w:proofErr w:type="spellStart"/>
      <w:r w:rsidRPr="00DD17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Скрайбинг</w:t>
      </w:r>
      <w:proofErr w:type="spellEnd"/>
      <w:r w:rsidRPr="00DD17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от английского </w:t>
      </w:r>
      <w:r w:rsidRPr="00DD1771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Pr="00DD1771">
        <w:rPr>
          <w:i/>
          <w:iCs/>
          <w:color w:val="111111"/>
          <w:sz w:val="32"/>
          <w:szCs w:val="32"/>
          <w:bdr w:val="none" w:sz="0" w:space="0" w:color="auto" w:frame="1"/>
        </w:rPr>
        <w:t>scribe</w:t>
      </w:r>
      <w:proofErr w:type="spellEnd"/>
      <w:r w:rsidRPr="00DD1771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DD1771">
        <w:rPr>
          <w:color w:val="111111"/>
          <w:sz w:val="32"/>
          <w:szCs w:val="32"/>
        </w:rPr>
        <w:t xml:space="preserve"> – набрасывать рисунки или эскизы. </w:t>
      </w:r>
      <w:r w:rsidR="00A00A3D" w:rsidRPr="00DD17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Скрайбинг</w:t>
      </w:r>
      <w:r w:rsidR="00A00A3D" w:rsidRPr="00DD1771">
        <w:rPr>
          <w:color w:val="111111"/>
          <w:sz w:val="32"/>
          <w:szCs w:val="32"/>
        </w:rPr>
        <w:t> </w:t>
      </w:r>
      <w:r w:rsidR="00CE45DD" w:rsidRPr="00DD1771">
        <w:rPr>
          <w:color w:val="111111"/>
          <w:sz w:val="32"/>
          <w:szCs w:val="32"/>
        </w:rPr>
        <w:t xml:space="preserve">был </w:t>
      </w:r>
      <w:r w:rsidR="00A00A3D" w:rsidRPr="00DD1771">
        <w:rPr>
          <w:color w:val="111111"/>
          <w:sz w:val="32"/>
          <w:szCs w:val="32"/>
        </w:rPr>
        <w:t xml:space="preserve">изобретен британским художником Эндрю Парком. </w:t>
      </w:r>
      <w:r w:rsidR="004F4A47" w:rsidRPr="00DD1771">
        <w:rPr>
          <w:color w:val="111111"/>
          <w:sz w:val="32"/>
          <w:szCs w:val="32"/>
        </w:rPr>
        <w:t xml:space="preserve">Искусство отражать свою речь в рисунках, процесс происходит параллельно с докладом говорящего. </w:t>
      </w:r>
      <w:r w:rsidR="00A00A3D" w:rsidRPr="00DD17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Скрайбинг</w:t>
      </w:r>
      <w:r w:rsidR="00A00A3D" w:rsidRPr="00DD1771">
        <w:rPr>
          <w:color w:val="111111"/>
          <w:sz w:val="32"/>
          <w:szCs w:val="32"/>
        </w:rPr>
        <w:t xml:space="preserve"> бывает ручной и компьютерный. </w:t>
      </w:r>
    </w:p>
    <w:p w:rsidR="004F4A47" w:rsidRPr="00DD1771" w:rsidRDefault="004F4A47" w:rsidP="00DD1771">
      <w:pPr>
        <w:pStyle w:val="a3"/>
        <w:shd w:val="clear" w:color="auto" w:fill="FFFFFF"/>
        <w:spacing w:before="0" w:beforeAutospacing="0" w:after="0" w:afterAutospacing="0"/>
        <w:ind w:left="142" w:firstLine="426"/>
        <w:rPr>
          <w:color w:val="111111"/>
          <w:sz w:val="32"/>
          <w:szCs w:val="32"/>
        </w:rPr>
      </w:pPr>
      <w:r w:rsidRPr="00DD1771">
        <w:rPr>
          <w:sz w:val="32"/>
          <w:szCs w:val="32"/>
          <w:shd w:val="clear" w:color="auto" w:fill="FFFFFF"/>
        </w:rPr>
        <w:t xml:space="preserve">Давно известно, что 80% информации человек воспринимает визуально. Устный рассказ «с картинками» запоминается намного лучше, чем обычная лекция. А исследователи в области образовательных методик обнаружили, что через три дня после проведения </w:t>
      </w:r>
      <w:r w:rsidR="00147E9A" w:rsidRPr="00DD1771">
        <w:rPr>
          <w:color w:val="000000"/>
          <w:sz w:val="32"/>
          <w:szCs w:val="32"/>
          <w:shd w:val="clear" w:color="auto" w:fill="FFFFFF"/>
        </w:rPr>
        <w:t>занятий люди в состоянии вспомнить 10 % от всего услышанного, 35 % - от всего увиденного, но могут воспроизвести 65 % содержания презентации, если она проходила в виде устного рассказа, подкрепленного визуальными образами.</w:t>
      </w:r>
    </w:p>
    <w:p w:rsidR="00A00A3D" w:rsidRPr="00DD1771" w:rsidRDefault="00A00A3D" w:rsidP="00DD1771">
      <w:pPr>
        <w:pStyle w:val="a3"/>
        <w:shd w:val="clear" w:color="auto" w:fill="FFFFFF"/>
        <w:spacing w:before="0" w:beforeAutospacing="0" w:after="0" w:afterAutospacing="0"/>
        <w:ind w:left="142" w:firstLine="426"/>
        <w:rPr>
          <w:color w:val="111111"/>
          <w:sz w:val="32"/>
          <w:szCs w:val="32"/>
        </w:rPr>
      </w:pPr>
      <w:r w:rsidRPr="00DD1771">
        <w:rPr>
          <w:color w:val="111111"/>
          <w:sz w:val="32"/>
          <w:szCs w:val="32"/>
        </w:rPr>
        <w:t>Нам кажется, что термин </w:t>
      </w:r>
      <w:r w:rsidRPr="00DD1771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DD1771">
        <w:rPr>
          <w:rStyle w:val="a4"/>
          <w:b w:val="0"/>
          <w:i/>
          <w:iCs/>
          <w:color w:val="111111"/>
          <w:sz w:val="32"/>
          <w:szCs w:val="32"/>
          <w:bdr w:val="none" w:sz="0" w:space="0" w:color="auto" w:frame="1"/>
        </w:rPr>
        <w:t>скрайбинг</w:t>
      </w:r>
      <w:r w:rsidRPr="00DD1771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DD1771">
        <w:rPr>
          <w:color w:val="111111"/>
          <w:sz w:val="32"/>
          <w:szCs w:val="32"/>
        </w:rPr>
        <w:t> совершенно нам не знаком. Но… вспомните свое детство, там мы все были немного </w:t>
      </w:r>
      <w:r w:rsidRPr="00DD17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скрайберами</w:t>
      </w:r>
      <w:r w:rsidRPr="00DD1771">
        <w:rPr>
          <w:color w:val="111111"/>
          <w:sz w:val="32"/>
          <w:szCs w:val="32"/>
        </w:rPr>
        <w:t>. Мы раньше научились рисовать, чем писать. Изображали простые картинки и показывали родителям, объясняя, что это.</w:t>
      </w:r>
    </w:p>
    <w:p w:rsidR="00FC1F90" w:rsidRPr="00DD1771" w:rsidRDefault="00FC1F90" w:rsidP="00DD1771">
      <w:pPr>
        <w:pStyle w:val="a3"/>
        <w:shd w:val="clear" w:color="auto" w:fill="FFFFFF"/>
        <w:spacing w:before="0" w:beforeAutospacing="0" w:after="0" w:afterAutospacing="0"/>
        <w:ind w:left="142" w:firstLine="426"/>
        <w:rPr>
          <w:color w:val="111111"/>
          <w:sz w:val="32"/>
          <w:szCs w:val="32"/>
        </w:rPr>
      </w:pPr>
      <w:r w:rsidRPr="00DD1771">
        <w:rPr>
          <w:color w:val="111111"/>
          <w:sz w:val="32"/>
          <w:szCs w:val="32"/>
        </w:rPr>
        <w:t>Ввиду того, что мышление </w:t>
      </w:r>
      <w:r w:rsidRPr="00DD17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дошкольников</w:t>
      </w:r>
      <w:r w:rsidRPr="00DD1771">
        <w:rPr>
          <w:color w:val="111111"/>
          <w:sz w:val="32"/>
          <w:szCs w:val="32"/>
        </w:rPr>
        <w:t> отмечается предметной образностью и наглядной конкретностью, </w:t>
      </w:r>
      <w:r w:rsidRPr="00DD17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скрайбинг</w:t>
      </w:r>
      <w:r w:rsidRPr="00DD1771">
        <w:rPr>
          <w:color w:val="111111"/>
          <w:sz w:val="32"/>
          <w:szCs w:val="32"/>
        </w:rPr>
        <w:t> весьма эффективен в качестве одного из средств формирования связной речи.</w:t>
      </w:r>
    </w:p>
    <w:p w:rsidR="00DD1771" w:rsidRPr="00DD1771" w:rsidRDefault="00A00A3D" w:rsidP="00DD1771">
      <w:pPr>
        <w:pStyle w:val="a3"/>
        <w:shd w:val="clear" w:color="auto" w:fill="FFFFFF"/>
        <w:spacing w:before="0" w:beforeAutospacing="0" w:after="0" w:afterAutospacing="0"/>
        <w:ind w:left="142" w:firstLine="426"/>
        <w:rPr>
          <w:color w:val="111111"/>
          <w:sz w:val="32"/>
          <w:szCs w:val="32"/>
        </w:rPr>
      </w:pPr>
      <w:r w:rsidRPr="00DD17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Использование скрайбинга с детьми дошкольного</w:t>
      </w:r>
      <w:r w:rsidRPr="00DD1771">
        <w:rPr>
          <w:color w:val="111111"/>
          <w:sz w:val="32"/>
          <w:szCs w:val="32"/>
        </w:rPr>
        <w:t xml:space="preserve"> возраста на занятиях помогает им наглядно представить, запечатлеть, а затем воспроизвести материал. </w:t>
      </w:r>
      <w:r w:rsidR="00CE45DD" w:rsidRPr="00DD1771">
        <w:rPr>
          <w:color w:val="111111"/>
          <w:sz w:val="32"/>
          <w:szCs w:val="32"/>
        </w:rPr>
        <w:t>В основе </w:t>
      </w:r>
      <w:r w:rsidR="00CE45DD" w:rsidRPr="00DD17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скрайбинга</w:t>
      </w:r>
      <w:r w:rsidR="00CE45DD" w:rsidRPr="00DD1771">
        <w:rPr>
          <w:color w:val="111111"/>
          <w:sz w:val="32"/>
          <w:szCs w:val="32"/>
        </w:rPr>
        <w:t> лежит формирование визуальных образов – знаков, символов, рисунков, которые дети считывают. И самое главное в этой технологии   не картинки или схемы, а история, которая ведет за собой повествование. Визуализация позволяет связывать полученную информацию в целостную картину.</w:t>
      </w:r>
    </w:p>
    <w:p w:rsidR="00147E9A" w:rsidRPr="00DD1771" w:rsidRDefault="00147E9A" w:rsidP="00DD1771">
      <w:pPr>
        <w:pStyle w:val="a3"/>
        <w:shd w:val="clear" w:color="auto" w:fill="F4F4F4"/>
        <w:spacing w:before="0" w:beforeAutospacing="0" w:after="0" w:afterAutospacing="0"/>
        <w:ind w:left="142" w:firstLine="426"/>
        <w:rPr>
          <w:color w:val="212529"/>
          <w:sz w:val="32"/>
          <w:szCs w:val="32"/>
        </w:rPr>
      </w:pPr>
      <w:r w:rsidRPr="00DD1771">
        <w:rPr>
          <w:color w:val="212529"/>
          <w:sz w:val="32"/>
          <w:szCs w:val="32"/>
        </w:rPr>
        <w:t>Представьте, вы учите с  ребёнком стихотворение на Новый год. И да, оно написано буквами. Но ребёнку сложно его запомнить. Попробуйте применить скрайбинг.</w:t>
      </w:r>
    </w:p>
    <w:p w:rsidR="00147E9A" w:rsidRPr="00DD1771" w:rsidRDefault="002C6731" w:rsidP="00DD1771">
      <w:pPr>
        <w:pStyle w:val="a3"/>
        <w:shd w:val="clear" w:color="auto" w:fill="F4F4F4"/>
        <w:spacing w:before="0" w:beforeAutospacing="0" w:after="0" w:afterAutospacing="0"/>
        <w:ind w:left="142" w:firstLine="426"/>
        <w:rPr>
          <w:color w:val="212529"/>
          <w:sz w:val="32"/>
          <w:szCs w:val="32"/>
        </w:rPr>
      </w:pPr>
      <w:r w:rsidRPr="00DD1771">
        <w:rPr>
          <w:color w:val="212529"/>
          <w:sz w:val="32"/>
          <w:szCs w:val="32"/>
        </w:rPr>
        <w:t>Попросит</w:t>
      </w:r>
      <w:r w:rsidR="00147E9A" w:rsidRPr="00DD1771">
        <w:rPr>
          <w:color w:val="212529"/>
          <w:sz w:val="32"/>
          <w:szCs w:val="32"/>
        </w:rPr>
        <w:t>е ребёнка нарисовать рисунки, которые у него ассоциируются со словами стихо</w:t>
      </w:r>
      <w:bookmarkStart w:id="0" w:name="_GoBack"/>
      <w:bookmarkEnd w:id="0"/>
      <w:r w:rsidR="00147E9A" w:rsidRPr="00DD1771">
        <w:rPr>
          <w:color w:val="212529"/>
          <w:sz w:val="32"/>
          <w:szCs w:val="32"/>
        </w:rPr>
        <w:t>творения, и одновременно проговаривать вслух текст.</w:t>
      </w:r>
    </w:p>
    <w:p w:rsidR="00147E9A" w:rsidRPr="00DD1771" w:rsidRDefault="00147E9A" w:rsidP="00DD1771">
      <w:pPr>
        <w:pStyle w:val="a3"/>
        <w:shd w:val="clear" w:color="auto" w:fill="F4F4F4"/>
        <w:spacing w:before="0" w:beforeAutospacing="0" w:after="0" w:afterAutospacing="0"/>
        <w:ind w:left="142" w:firstLine="426"/>
        <w:rPr>
          <w:color w:val="212529"/>
          <w:sz w:val="32"/>
          <w:szCs w:val="32"/>
        </w:rPr>
      </w:pPr>
      <w:r w:rsidRPr="00DD1771">
        <w:rPr>
          <w:color w:val="212529"/>
          <w:sz w:val="32"/>
          <w:szCs w:val="32"/>
        </w:rPr>
        <w:t>Ваш ребёнок сам придумает, какими именно образами передать смысл. В итоге он не только быстро выучит стихотворение, но и заинтересуется самим процессом. Это как раз и есть рисованный скрайбинг.</w:t>
      </w:r>
    </w:p>
    <w:p w:rsidR="00FD0600" w:rsidRPr="00DD1771" w:rsidRDefault="00FD0600" w:rsidP="00DD1771">
      <w:pPr>
        <w:pStyle w:val="a3"/>
        <w:shd w:val="clear" w:color="auto" w:fill="FFFFFF"/>
        <w:spacing w:before="0" w:beforeAutospacing="0" w:after="0" w:afterAutospacing="0"/>
        <w:ind w:left="142" w:firstLine="426"/>
        <w:rPr>
          <w:color w:val="111111"/>
          <w:sz w:val="32"/>
          <w:szCs w:val="32"/>
        </w:rPr>
      </w:pPr>
      <w:r w:rsidRPr="00DD1771">
        <w:rPr>
          <w:b/>
          <w:color w:val="111111"/>
          <w:sz w:val="32"/>
          <w:szCs w:val="32"/>
        </w:rPr>
        <w:t>Таким образом, появляется возможность задействовать одновременно слух, зрение и воображение ребенка, что способствует лучшему пониманию и запоминанию</w:t>
      </w:r>
      <w:r w:rsidRPr="00DD1771">
        <w:rPr>
          <w:color w:val="111111"/>
          <w:sz w:val="32"/>
          <w:szCs w:val="32"/>
        </w:rPr>
        <w:t>.</w:t>
      </w:r>
    </w:p>
    <w:p w:rsidR="00CE45DD" w:rsidRPr="00DD1771" w:rsidRDefault="00CE45DD" w:rsidP="00DD1771">
      <w:pPr>
        <w:pStyle w:val="a3"/>
        <w:shd w:val="clear" w:color="auto" w:fill="FFFFFF"/>
        <w:spacing w:before="0" w:beforeAutospacing="0" w:after="0" w:afterAutospacing="0"/>
        <w:ind w:left="142" w:firstLine="426"/>
        <w:rPr>
          <w:color w:val="111111"/>
          <w:sz w:val="32"/>
          <w:szCs w:val="32"/>
          <w:shd w:val="clear" w:color="auto" w:fill="FFFFFF"/>
        </w:rPr>
      </w:pPr>
      <w:r w:rsidRPr="00DD1771">
        <w:rPr>
          <w:color w:val="111111"/>
          <w:sz w:val="32"/>
          <w:szCs w:val="32"/>
          <w:shd w:val="clear" w:color="auto" w:fill="FFFFFF"/>
        </w:rPr>
        <w:t>Детский писатель К. И. Чуковский говорил о связи между детскими стихами и рисунками,  как о параллельном </w:t>
      </w:r>
      <w:r w:rsidRPr="00DD1771">
        <w:rPr>
          <w:rStyle w:val="a4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развитии рисунка и речи</w:t>
      </w:r>
      <w:r w:rsidRPr="00DD1771">
        <w:rPr>
          <w:color w:val="111111"/>
          <w:sz w:val="32"/>
          <w:szCs w:val="32"/>
          <w:shd w:val="clear" w:color="auto" w:fill="FFFFFF"/>
        </w:rPr>
        <w:t>. Одна из за</w:t>
      </w:r>
      <w:r w:rsidRPr="00DD1771">
        <w:rPr>
          <w:color w:val="111111"/>
          <w:sz w:val="32"/>
          <w:szCs w:val="32"/>
          <w:shd w:val="clear" w:color="auto" w:fill="FFFFFF"/>
        </w:rPr>
        <w:lastRenderedPageBreak/>
        <w:t>поведей детских писателей - образность текста - на каждые две строчки, ребёнок должен нарисовать картинку.</w:t>
      </w:r>
    </w:p>
    <w:p w:rsidR="00CE45DD" w:rsidRPr="00DD1771" w:rsidRDefault="00CE45DD" w:rsidP="00DD1771">
      <w:pPr>
        <w:pStyle w:val="a3"/>
        <w:shd w:val="clear" w:color="auto" w:fill="FFFFFF"/>
        <w:spacing w:before="0" w:beforeAutospacing="0" w:after="0" w:afterAutospacing="0"/>
        <w:ind w:left="142" w:firstLine="426"/>
        <w:rPr>
          <w:color w:val="111111"/>
          <w:sz w:val="32"/>
          <w:szCs w:val="32"/>
        </w:rPr>
      </w:pPr>
      <w:r w:rsidRPr="00DD1771">
        <w:rPr>
          <w:color w:val="111111"/>
          <w:sz w:val="32"/>
          <w:szCs w:val="32"/>
        </w:rPr>
        <w:t>Очень важным моментом при составлении схем является детская исследовательская деятельность, т. е. разбор отдельных сюжетов и совместное составление опорных символов и знаков.</w:t>
      </w:r>
    </w:p>
    <w:p w:rsidR="00CE45DD" w:rsidRPr="00DD1771" w:rsidRDefault="00CE45DD" w:rsidP="00DD1771">
      <w:pPr>
        <w:pStyle w:val="a3"/>
        <w:shd w:val="clear" w:color="auto" w:fill="FFFFFF"/>
        <w:spacing w:before="0" w:beforeAutospacing="0" w:after="0" w:afterAutospacing="0"/>
        <w:ind w:left="142" w:firstLine="426"/>
        <w:rPr>
          <w:color w:val="111111"/>
          <w:sz w:val="32"/>
          <w:szCs w:val="32"/>
        </w:rPr>
      </w:pPr>
      <w:r w:rsidRPr="00DD1771">
        <w:rPr>
          <w:color w:val="111111"/>
          <w:sz w:val="32"/>
          <w:szCs w:val="32"/>
        </w:rPr>
        <w:t>Предварительно проводится обсуждение содержания текста, отдельных фраз, разбор трудных слов. Картинки к трудным словам составляются совместно, дети сами ищут смысл этих слов, а затем придумывают к ним картинку в схеме.</w:t>
      </w:r>
    </w:p>
    <w:p w:rsidR="00EC3572" w:rsidRPr="00DD1771" w:rsidRDefault="00FC1F90" w:rsidP="00DD1771">
      <w:pPr>
        <w:pStyle w:val="a3"/>
        <w:shd w:val="clear" w:color="auto" w:fill="FFFFFF"/>
        <w:spacing w:before="0" w:beforeAutospacing="0" w:after="0" w:afterAutospacing="0"/>
        <w:ind w:left="142" w:firstLine="426"/>
        <w:rPr>
          <w:color w:val="111111"/>
          <w:sz w:val="32"/>
          <w:szCs w:val="32"/>
        </w:rPr>
      </w:pPr>
      <w:r w:rsidRPr="00DD1771">
        <w:rPr>
          <w:color w:val="111111"/>
          <w:sz w:val="32"/>
          <w:szCs w:val="32"/>
        </w:rPr>
        <w:t>Можно выделить несколько видов скрайбинга:</w:t>
      </w:r>
    </w:p>
    <w:p w:rsidR="00610D22" w:rsidRPr="00DD1771" w:rsidRDefault="00EC3572" w:rsidP="00DD1771">
      <w:pPr>
        <w:pStyle w:val="a3"/>
        <w:shd w:val="clear" w:color="auto" w:fill="FFFFFF"/>
        <w:spacing w:before="0" w:beforeAutospacing="0" w:after="0" w:afterAutospacing="0"/>
        <w:ind w:left="142" w:firstLine="426"/>
        <w:rPr>
          <w:color w:val="111111"/>
          <w:sz w:val="32"/>
          <w:szCs w:val="32"/>
        </w:rPr>
      </w:pPr>
      <w:r w:rsidRPr="00DD1771">
        <w:rPr>
          <w:color w:val="111111"/>
          <w:sz w:val="32"/>
          <w:szCs w:val="32"/>
          <w:u w:val="single"/>
        </w:rPr>
        <w:t>Рисованный </w:t>
      </w:r>
      <w:r w:rsidRPr="00DD1771">
        <w:rPr>
          <w:rStyle w:val="a4"/>
          <w:b w:val="0"/>
          <w:color w:val="111111"/>
          <w:sz w:val="32"/>
          <w:szCs w:val="32"/>
          <w:u w:val="single"/>
          <w:bdr w:val="none" w:sz="0" w:space="0" w:color="auto" w:frame="1"/>
        </w:rPr>
        <w:t>скрайбинг</w:t>
      </w:r>
      <w:r w:rsidRPr="00DD1771">
        <w:rPr>
          <w:color w:val="111111"/>
          <w:sz w:val="32"/>
          <w:szCs w:val="32"/>
        </w:rPr>
        <w:t> - это ручная техника. Взрослый или ребенок рас-</w:t>
      </w:r>
    </w:p>
    <w:p w:rsidR="00EC3572" w:rsidRPr="00DD1771" w:rsidRDefault="00EC3572" w:rsidP="00DD1771">
      <w:pPr>
        <w:pStyle w:val="a3"/>
        <w:shd w:val="clear" w:color="auto" w:fill="FFFFFF"/>
        <w:spacing w:before="0" w:beforeAutospacing="0" w:after="0" w:afterAutospacing="0"/>
        <w:ind w:left="142" w:firstLine="426"/>
        <w:rPr>
          <w:color w:val="111111"/>
          <w:sz w:val="32"/>
          <w:szCs w:val="32"/>
        </w:rPr>
      </w:pPr>
      <w:r w:rsidRPr="00DD1771">
        <w:rPr>
          <w:color w:val="111111"/>
          <w:sz w:val="32"/>
          <w:szCs w:val="32"/>
        </w:rPr>
        <w:t>сказывает о чем - либо и в то же время рисует изображения, иллюстрирующие устный рассказ. Рисование и озвучивание должны совпадать по времени.</w:t>
      </w:r>
    </w:p>
    <w:p w:rsidR="00FC1F90" w:rsidRPr="00DD1771" w:rsidRDefault="00FC1F90" w:rsidP="00DD1771">
      <w:pPr>
        <w:pStyle w:val="a3"/>
        <w:shd w:val="clear" w:color="auto" w:fill="FFFFFF"/>
        <w:spacing w:before="0" w:beforeAutospacing="0" w:after="0" w:afterAutospacing="0"/>
        <w:ind w:left="142" w:firstLine="426"/>
        <w:rPr>
          <w:color w:val="111111"/>
          <w:sz w:val="32"/>
          <w:szCs w:val="32"/>
        </w:rPr>
      </w:pPr>
      <w:r w:rsidRPr="00DD1771">
        <w:rPr>
          <w:color w:val="111111"/>
          <w:sz w:val="32"/>
          <w:szCs w:val="32"/>
          <w:u w:val="single"/>
        </w:rPr>
        <w:t>Аппликационный </w:t>
      </w:r>
      <w:r w:rsidR="00EC3572" w:rsidRPr="00DD1771">
        <w:rPr>
          <w:rStyle w:val="a4"/>
          <w:b w:val="0"/>
          <w:color w:val="111111"/>
          <w:sz w:val="32"/>
          <w:szCs w:val="32"/>
          <w:u w:val="single"/>
          <w:bdr w:val="none" w:sz="0" w:space="0" w:color="auto" w:frame="1"/>
        </w:rPr>
        <w:t>скрайбинг</w:t>
      </w:r>
      <w:r w:rsidR="00EC3572" w:rsidRPr="00DD17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.</w:t>
      </w:r>
      <w:r w:rsidRPr="00DD17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 </w:t>
      </w:r>
      <w:r w:rsidR="00EC3572" w:rsidRPr="00DD17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Т</w:t>
      </w:r>
      <w:r w:rsidRPr="00DD17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ехника</w:t>
      </w:r>
      <w:r w:rsidRPr="00DD1771">
        <w:rPr>
          <w:color w:val="111111"/>
          <w:sz w:val="32"/>
          <w:szCs w:val="32"/>
        </w:rPr>
        <w:t>, при которой на произвольный фон накладываются или наклеиваются готовые изображения, которые соответствуют произносимому тексту.</w:t>
      </w:r>
    </w:p>
    <w:p w:rsidR="00EC3572" w:rsidRPr="00DD1771" w:rsidRDefault="00EC3572" w:rsidP="00DD1771">
      <w:pPr>
        <w:pStyle w:val="a3"/>
        <w:shd w:val="clear" w:color="auto" w:fill="FFFFFF"/>
        <w:spacing w:before="0" w:beforeAutospacing="0" w:after="0" w:afterAutospacing="0"/>
        <w:ind w:left="142" w:firstLine="426"/>
        <w:rPr>
          <w:color w:val="111111"/>
          <w:sz w:val="32"/>
          <w:szCs w:val="32"/>
        </w:rPr>
      </w:pPr>
      <w:r w:rsidRPr="00DD1771">
        <w:rPr>
          <w:color w:val="111111"/>
          <w:sz w:val="32"/>
          <w:szCs w:val="32"/>
          <w:u w:val="single"/>
        </w:rPr>
        <w:t>Магнитный </w:t>
      </w:r>
      <w:r w:rsidRPr="00DD1771">
        <w:rPr>
          <w:rStyle w:val="a4"/>
          <w:b w:val="0"/>
          <w:color w:val="111111"/>
          <w:sz w:val="32"/>
          <w:szCs w:val="32"/>
          <w:u w:val="single"/>
          <w:bdr w:val="none" w:sz="0" w:space="0" w:color="auto" w:frame="1"/>
        </w:rPr>
        <w:t>скрайбин</w:t>
      </w:r>
      <w:r w:rsidRPr="00DD17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г</w:t>
      </w:r>
      <w:r w:rsidRPr="00DD1771">
        <w:rPr>
          <w:color w:val="111111"/>
          <w:sz w:val="32"/>
          <w:szCs w:val="32"/>
        </w:rPr>
        <w:t> является разновидностью аппликационного, единственное отличие - готовые изображения крепятся магнитами на презентационную магнитную доску.</w:t>
      </w:r>
    </w:p>
    <w:p w:rsidR="00EC3572" w:rsidRPr="00DD1771" w:rsidRDefault="00FC1F90" w:rsidP="00DD1771">
      <w:pPr>
        <w:pStyle w:val="a3"/>
        <w:shd w:val="clear" w:color="auto" w:fill="FFFFFF"/>
        <w:spacing w:before="0" w:beforeAutospacing="0" w:after="0" w:afterAutospacing="0"/>
        <w:ind w:left="142" w:firstLine="426"/>
        <w:rPr>
          <w:color w:val="111111"/>
          <w:sz w:val="32"/>
          <w:szCs w:val="32"/>
        </w:rPr>
      </w:pPr>
      <w:r w:rsidRPr="00DD1771">
        <w:rPr>
          <w:rStyle w:val="a4"/>
          <w:b w:val="0"/>
          <w:color w:val="111111"/>
          <w:sz w:val="32"/>
          <w:szCs w:val="32"/>
          <w:u w:val="single"/>
          <w:bdr w:val="none" w:sz="0" w:space="0" w:color="auto" w:frame="1"/>
        </w:rPr>
        <w:t>Скрайбинг </w:t>
      </w:r>
      <w:r w:rsidRPr="00DD1771">
        <w:rPr>
          <w:i/>
          <w:iCs/>
          <w:color w:val="111111"/>
          <w:sz w:val="32"/>
          <w:szCs w:val="32"/>
          <w:u w:val="single"/>
          <w:bdr w:val="none" w:sz="0" w:space="0" w:color="auto" w:frame="1"/>
        </w:rPr>
        <w:t>«фланелеграфный</w:t>
      </w:r>
      <w:r w:rsidRPr="00DD1771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="00EC3572" w:rsidRPr="00DD1771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. </w:t>
      </w:r>
      <w:r w:rsidRPr="00DD1771">
        <w:rPr>
          <w:color w:val="111111"/>
          <w:sz w:val="32"/>
          <w:szCs w:val="32"/>
        </w:rPr>
        <w:t> Для такого </w:t>
      </w:r>
      <w:r w:rsidRPr="00DD17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скрайбинга понадобится доска</w:t>
      </w:r>
      <w:r w:rsidRPr="00DD1771">
        <w:rPr>
          <w:color w:val="111111"/>
          <w:sz w:val="32"/>
          <w:szCs w:val="32"/>
        </w:rPr>
        <w:t>, обтянутая фланелью. На нее будут крепиться готовые фигурки и изображения, помогающие рассказать историю. Он хорошо подойдет</w:t>
      </w:r>
      <w:r w:rsidR="00EC3572" w:rsidRPr="00DD1771">
        <w:rPr>
          <w:color w:val="111111"/>
          <w:sz w:val="32"/>
          <w:szCs w:val="32"/>
        </w:rPr>
        <w:t xml:space="preserve"> для «</w:t>
      </w:r>
      <w:r w:rsidR="00EC3572" w:rsidRPr="00DD1771">
        <w:rPr>
          <w:i/>
          <w:iCs/>
          <w:color w:val="111111"/>
          <w:sz w:val="32"/>
          <w:szCs w:val="32"/>
          <w:bdr w:val="none" w:sz="0" w:space="0" w:color="auto" w:frame="1"/>
        </w:rPr>
        <w:t>экранизации</w:t>
      </w:r>
      <w:r w:rsidR="00EC3572" w:rsidRPr="00DD1771">
        <w:rPr>
          <w:color w:val="111111"/>
          <w:sz w:val="32"/>
          <w:szCs w:val="32"/>
        </w:rPr>
        <w:t>» сказок для детей.</w:t>
      </w:r>
    </w:p>
    <w:p w:rsidR="00FC1F90" w:rsidRPr="00DD1771" w:rsidRDefault="00FC1F90" w:rsidP="00DD1771">
      <w:pPr>
        <w:pStyle w:val="a3"/>
        <w:shd w:val="clear" w:color="auto" w:fill="FFFFFF"/>
        <w:spacing w:before="0" w:beforeAutospacing="0" w:after="0" w:afterAutospacing="0"/>
        <w:ind w:left="142" w:firstLine="426"/>
        <w:rPr>
          <w:color w:val="111111"/>
          <w:sz w:val="32"/>
          <w:szCs w:val="32"/>
        </w:rPr>
      </w:pPr>
      <w:r w:rsidRPr="00DD1771">
        <w:rPr>
          <w:rStyle w:val="a4"/>
          <w:b w:val="0"/>
          <w:color w:val="111111"/>
          <w:sz w:val="32"/>
          <w:szCs w:val="32"/>
          <w:u w:val="single"/>
          <w:bdr w:val="none" w:sz="0" w:space="0" w:color="auto" w:frame="1"/>
        </w:rPr>
        <w:t>Скрайбинг компьютерный</w:t>
      </w:r>
      <w:r w:rsidRPr="00DD1771">
        <w:rPr>
          <w:color w:val="111111"/>
          <w:sz w:val="32"/>
          <w:szCs w:val="32"/>
        </w:rPr>
        <w:t>. При создании компьютерного </w:t>
      </w:r>
      <w:r w:rsidRPr="00DD17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скрайбинга используются</w:t>
      </w:r>
      <w:r w:rsidRPr="00DD1771">
        <w:rPr>
          <w:color w:val="111111"/>
          <w:sz w:val="32"/>
          <w:szCs w:val="32"/>
        </w:rPr>
        <w:t> специальные программы и онлайн-сервисы.</w:t>
      </w:r>
    </w:p>
    <w:p w:rsidR="00FC1F90" w:rsidRPr="00DD1771" w:rsidRDefault="00FC1F90" w:rsidP="00DD1771">
      <w:pPr>
        <w:pStyle w:val="a3"/>
        <w:shd w:val="clear" w:color="auto" w:fill="FFFFFF"/>
        <w:spacing w:before="0" w:beforeAutospacing="0" w:after="0" w:afterAutospacing="0"/>
        <w:ind w:left="142" w:firstLine="426"/>
        <w:rPr>
          <w:color w:val="111111"/>
          <w:sz w:val="32"/>
          <w:szCs w:val="32"/>
        </w:rPr>
      </w:pPr>
      <w:r w:rsidRPr="00DD1771">
        <w:rPr>
          <w:color w:val="111111"/>
          <w:sz w:val="32"/>
          <w:szCs w:val="32"/>
        </w:rPr>
        <w:t>То, что представляет собой </w:t>
      </w:r>
      <w:r w:rsidRPr="00DD17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технология </w:t>
      </w:r>
      <w:r w:rsidRPr="00DD1771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DD1771">
        <w:rPr>
          <w:rStyle w:val="a4"/>
          <w:b w:val="0"/>
          <w:i/>
          <w:iCs/>
          <w:color w:val="111111"/>
          <w:sz w:val="32"/>
          <w:szCs w:val="32"/>
          <w:bdr w:val="none" w:sz="0" w:space="0" w:color="auto" w:frame="1"/>
        </w:rPr>
        <w:t>скрайбинг</w:t>
      </w:r>
      <w:r w:rsidRPr="00DD1771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DD1771">
        <w:rPr>
          <w:color w:val="111111"/>
          <w:sz w:val="32"/>
          <w:szCs w:val="32"/>
        </w:rPr>
        <w:t> - это не новое в образовании, такие методы и приемы встречаются и в других </w:t>
      </w:r>
      <w:r w:rsidRPr="00DD17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технологиях</w:t>
      </w:r>
      <w:r w:rsidRPr="00DD1771">
        <w:rPr>
          <w:color w:val="111111"/>
          <w:sz w:val="32"/>
          <w:szCs w:val="32"/>
        </w:rPr>
        <w:t>.</w:t>
      </w:r>
      <w:r w:rsidR="00EC3572" w:rsidRPr="00DD1771">
        <w:rPr>
          <w:color w:val="111111"/>
          <w:sz w:val="32"/>
          <w:szCs w:val="32"/>
        </w:rPr>
        <w:t xml:space="preserve"> </w:t>
      </w:r>
    </w:p>
    <w:p w:rsidR="00B44743" w:rsidRPr="00DD1771" w:rsidRDefault="00EC3572" w:rsidP="00DD1771">
      <w:pPr>
        <w:pStyle w:val="a3"/>
        <w:shd w:val="clear" w:color="auto" w:fill="FFFFFF"/>
        <w:spacing w:before="0" w:beforeAutospacing="0" w:after="0" w:afterAutospacing="0"/>
        <w:ind w:left="142" w:firstLine="426"/>
        <w:rPr>
          <w:color w:val="111111"/>
          <w:sz w:val="32"/>
          <w:szCs w:val="32"/>
        </w:rPr>
      </w:pPr>
      <w:r w:rsidRPr="00DD1771">
        <w:rPr>
          <w:color w:val="111111"/>
          <w:sz w:val="32"/>
          <w:szCs w:val="32"/>
        </w:rPr>
        <w:t>Всем известная технология ТРИЗ, всеми любимые мнемотаблицы</w:t>
      </w:r>
      <w:r w:rsidR="00B44743" w:rsidRPr="00DD1771">
        <w:rPr>
          <w:color w:val="111111"/>
          <w:sz w:val="32"/>
          <w:szCs w:val="32"/>
        </w:rPr>
        <w:t xml:space="preserve"> – именно там, Вы скажете, что есть скрайбинг. Но в этих </w:t>
      </w:r>
      <w:r w:rsidR="00B44743" w:rsidRPr="00DD17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технологиях</w:t>
      </w:r>
      <w:r w:rsidR="00B44743" w:rsidRPr="00DD1771">
        <w:rPr>
          <w:color w:val="111111"/>
          <w:sz w:val="32"/>
          <w:szCs w:val="32"/>
        </w:rPr>
        <w:t> детям даются готовые таблицы, что не </w:t>
      </w:r>
      <w:r w:rsidR="00B44743" w:rsidRPr="00DD17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развивает</w:t>
      </w:r>
      <w:r w:rsidR="00B44743" w:rsidRPr="00DD1771">
        <w:rPr>
          <w:color w:val="111111"/>
          <w:sz w:val="32"/>
          <w:szCs w:val="32"/>
        </w:rPr>
        <w:t xml:space="preserve"> их творческое воображение, не дает возможность самим придумать </w:t>
      </w:r>
      <w:proofErr w:type="gramStart"/>
      <w:r w:rsidR="00B44743" w:rsidRPr="00DD1771">
        <w:rPr>
          <w:color w:val="111111"/>
          <w:sz w:val="32"/>
          <w:szCs w:val="32"/>
        </w:rPr>
        <w:t>какие то</w:t>
      </w:r>
      <w:proofErr w:type="gramEnd"/>
      <w:r w:rsidR="00B44743" w:rsidRPr="00DD1771">
        <w:rPr>
          <w:color w:val="111111"/>
          <w:sz w:val="32"/>
          <w:szCs w:val="32"/>
        </w:rPr>
        <w:t xml:space="preserve"> символы. Самое главное в технологии «Скрайбинг» - это принцип параллельного следования, т. е. речь выступающего одновременно зарисовывается.</w:t>
      </w:r>
    </w:p>
    <w:p w:rsidR="00574C4F" w:rsidRPr="00DD1771" w:rsidRDefault="00574C4F" w:rsidP="00DD1771">
      <w:pPr>
        <w:pStyle w:val="a3"/>
        <w:shd w:val="clear" w:color="auto" w:fill="FFFFFF"/>
        <w:spacing w:before="0" w:beforeAutospacing="0" w:after="0" w:afterAutospacing="0"/>
        <w:ind w:left="142" w:firstLine="426"/>
        <w:rPr>
          <w:b/>
          <w:color w:val="111111"/>
          <w:sz w:val="32"/>
          <w:szCs w:val="32"/>
        </w:rPr>
      </w:pPr>
      <w:r w:rsidRPr="00DD1771">
        <w:rPr>
          <w:color w:val="111111"/>
          <w:sz w:val="32"/>
          <w:szCs w:val="32"/>
        </w:rPr>
        <w:t>Инструменты для </w:t>
      </w:r>
      <w:r w:rsidRPr="00DD17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скрайбинга</w:t>
      </w:r>
    </w:p>
    <w:p w:rsidR="00574C4F" w:rsidRPr="00DD1771" w:rsidRDefault="00574C4F" w:rsidP="00DD1771">
      <w:pPr>
        <w:pStyle w:val="a3"/>
        <w:shd w:val="clear" w:color="auto" w:fill="FFFFFF"/>
        <w:spacing w:before="0" w:beforeAutospacing="0" w:after="0" w:afterAutospacing="0"/>
        <w:ind w:left="142" w:firstLine="426"/>
        <w:rPr>
          <w:color w:val="111111"/>
          <w:sz w:val="32"/>
          <w:szCs w:val="32"/>
        </w:rPr>
      </w:pPr>
      <w:r w:rsidRPr="00DD1771">
        <w:rPr>
          <w:color w:val="111111"/>
          <w:sz w:val="32"/>
          <w:szCs w:val="32"/>
        </w:rPr>
        <w:t>Опытный </w:t>
      </w:r>
      <w:proofErr w:type="spellStart"/>
      <w:r w:rsidRPr="00DD17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скрайбер</w:t>
      </w:r>
      <w:proofErr w:type="spellEnd"/>
      <w:r w:rsidRPr="00DD17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может использовать</w:t>
      </w:r>
      <w:r w:rsidRPr="00DD1771">
        <w:rPr>
          <w:color w:val="111111"/>
          <w:sz w:val="32"/>
          <w:szCs w:val="32"/>
        </w:rPr>
        <w:t> любую поверхность и инструмент, который оставляет след, для визуализации изображения.</w:t>
      </w:r>
    </w:p>
    <w:p w:rsidR="00574C4F" w:rsidRPr="00DD1771" w:rsidRDefault="00574C4F" w:rsidP="00DD1771">
      <w:pPr>
        <w:pStyle w:val="a3"/>
        <w:shd w:val="clear" w:color="auto" w:fill="FFFFFF"/>
        <w:spacing w:before="0" w:beforeAutospacing="0" w:after="0" w:afterAutospacing="0"/>
        <w:ind w:left="142" w:firstLine="426"/>
        <w:rPr>
          <w:color w:val="111111"/>
          <w:sz w:val="32"/>
          <w:szCs w:val="32"/>
        </w:rPr>
      </w:pPr>
      <w:r w:rsidRPr="00DD1771">
        <w:rPr>
          <w:color w:val="111111"/>
          <w:sz w:val="32"/>
          <w:szCs w:val="32"/>
        </w:rPr>
        <w:t>Обычно для </w:t>
      </w:r>
      <w:r w:rsidRPr="00DD17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скрайбинга</w:t>
      </w:r>
      <w:r w:rsidRPr="00DD1771">
        <w:rPr>
          <w:color w:val="111111"/>
          <w:sz w:val="32"/>
          <w:szCs w:val="32"/>
        </w:rPr>
        <w:t> выбираются какие-то из следующих </w:t>
      </w:r>
      <w:r w:rsidRPr="00DD1771">
        <w:rPr>
          <w:color w:val="111111"/>
          <w:sz w:val="32"/>
          <w:szCs w:val="32"/>
          <w:u w:val="single"/>
          <w:bdr w:val="none" w:sz="0" w:space="0" w:color="auto" w:frame="1"/>
        </w:rPr>
        <w:t>инструментов</w:t>
      </w:r>
      <w:r w:rsidRPr="00DD1771">
        <w:rPr>
          <w:color w:val="111111"/>
          <w:sz w:val="32"/>
          <w:szCs w:val="32"/>
        </w:rPr>
        <w:t>:</w:t>
      </w:r>
    </w:p>
    <w:p w:rsidR="00574C4F" w:rsidRPr="00DD1771" w:rsidRDefault="00574C4F" w:rsidP="00DD1771">
      <w:pPr>
        <w:pStyle w:val="a3"/>
        <w:shd w:val="clear" w:color="auto" w:fill="FFFFFF"/>
        <w:spacing w:before="0" w:beforeAutospacing="0" w:after="0" w:afterAutospacing="0"/>
        <w:ind w:left="142" w:firstLine="426"/>
        <w:rPr>
          <w:color w:val="111111"/>
          <w:sz w:val="32"/>
          <w:szCs w:val="32"/>
        </w:rPr>
      </w:pPr>
      <w:r w:rsidRPr="00DD1771">
        <w:rPr>
          <w:color w:val="111111"/>
          <w:sz w:val="32"/>
          <w:szCs w:val="32"/>
        </w:rPr>
        <w:t>• фломастер, маркер, ручка, карандаши</w:t>
      </w:r>
    </w:p>
    <w:p w:rsidR="00574C4F" w:rsidRPr="00DD1771" w:rsidRDefault="00574C4F" w:rsidP="00DD1771">
      <w:pPr>
        <w:pStyle w:val="a3"/>
        <w:shd w:val="clear" w:color="auto" w:fill="FFFFFF"/>
        <w:spacing w:before="0" w:beforeAutospacing="0" w:after="0" w:afterAutospacing="0"/>
        <w:ind w:left="142" w:firstLine="426"/>
        <w:rPr>
          <w:color w:val="111111"/>
          <w:sz w:val="32"/>
          <w:szCs w:val="32"/>
        </w:rPr>
      </w:pPr>
      <w:r w:rsidRPr="00DD1771">
        <w:rPr>
          <w:color w:val="111111"/>
          <w:sz w:val="32"/>
          <w:szCs w:val="32"/>
        </w:rPr>
        <w:t xml:space="preserve">• </w:t>
      </w:r>
      <w:proofErr w:type="spellStart"/>
      <w:r w:rsidRPr="00DD1771">
        <w:rPr>
          <w:color w:val="111111"/>
          <w:sz w:val="32"/>
          <w:szCs w:val="32"/>
        </w:rPr>
        <w:t>скетчбук</w:t>
      </w:r>
      <w:proofErr w:type="spellEnd"/>
      <w:r w:rsidRPr="00DD1771">
        <w:rPr>
          <w:color w:val="111111"/>
          <w:sz w:val="32"/>
          <w:szCs w:val="32"/>
        </w:rPr>
        <w:t>,</w:t>
      </w:r>
    </w:p>
    <w:p w:rsidR="00574C4F" w:rsidRPr="00DD1771" w:rsidRDefault="00574C4F" w:rsidP="00DD1771">
      <w:pPr>
        <w:pStyle w:val="a3"/>
        <w:shd w:val="clear" w:color="auto" w:fill="FFFFFF"/>
        <w:spacing w:before="0" w:beforeAutospacing="0" w:after="0" w:afterAutospacing="0"/>
        <w:ind w:left="142" w:firstLine="426"/>
        <w:rPr>
          <w:color w:val="111111"/>
          <w:sz w:val="32"/>
          <w:szCs w:val="32"/>
        </w:rPr>
      </w:pPr>
      <w:r w:rsidRPr="00DD1771">
        <w:rPr>
          <w:color w:val="111111"/>
          <w:sz w:val="32"/>
          <w:szCs w:val="32"/>
        </w:rPr>
        <w:t xml:space="preserve">• </w:t>
      </w:r>
      <w:proofErr w:type="spellStart"/>
      <w:r w:rsidRPr="00DD1771">
        <w:rPr>
          <w:color w:val="111111"/>
          <w:sz w:val="32"/>
          <w:szCs w:val="32"/>
        </w:rPr>
        <w:t>флипчарт</w:t>
      </w:r>
      <w:proofErr w:type="spellEnd"/>
      <w:r w:rsidRPr="00DD1771">
        <w:rPr>
          <w:color w:val="111111"/>
          <w:sz w:val="32"/>
          <w:szCs w:val="32"/>
        </w:rPr>
        <w:t>,</w:t>
      </w:r>
    </w:p>
    <w:p w:rsidR="00574C4F" w:rsidRPr="00DD1771" w:rsidRDefault="00574C4F" w:rsidP="00DD1771">
      <w:pPr>
        <w:pStyle w:val="a3"/>
        <w:shd w:val="clear" w:color="auto" w:fill="FFFFFF"/>
        <w:spacing w:before="0" w:beforeAutospacing="0" w:after="0" w:afterAutospacing="0"/>
        <w:ind w:left="142" w:firstLine="426"/>
        <w:rPr>
          <w:color w:val="111111"/>
          <w:sz w:val="32"/>
          <w:szCs w:val="32"/>
        </w:rPr>
      </w:pPr>
      <w:r w:rsidRPr="00DD1771">
        <w:rPr>
          <w:color w:val="111111"/>
          <w:sz w:val="32"/>
          <w:szCs w:val="32"/>
        </w:rPr>
        <w:t>• доска для рисования.</w:t>
      </w:r>
    </w:p>
    <w:p w:rsidR="00610D22" w:rsidRPr="00DD1771" w:rsidRDefault="00E33E51" w:rsidP="00DD1771">
      <w:pPr>
        <w:spacing w:after="0"/>
        <w:ind w:left="142" w:firstLine="426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DD1771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lastRenderedPageBreak/>
        <w:t>В заключении можно сделать вывод, что </w:t>
      </w:r>
      <w:r w:rsidRPr="00DD1771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использование скрайбинга</w:t>
      </w:r>
      <w:r w:rsidRPr="00DD1771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в формировании связной речи у детей </w:t>
      </w:r>
      <w:r w:rsidRPr="00DD1771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дошкольного возраста</w:t>
      </w:r>
      <w:r w:rsidRPr="00DD1771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, поддерживая </w:t>
      </w:r>
      <w:proofErr w:type="spellStart"/>
      <w:r w:rsidRPr="00DD1771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опо</w:t>
      </w:r>
      <w:proofErr w:type="spellEnd"/>
      <w:r w:rsidR="00574C4F" w:rsidRPr="00DD1771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-</w:t>
      </w:r>
    </w:p>
    <w:p w:rsidR="00E632CE" w:rsidRPr="00DD1771" w:rsidRDefault="00E33E51" w:rsidP="00DD1771">
      <w:pPr>
        <w:spacing w:after="0"/>
        <w:ind w:left="142" w:firstLine="426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DD1771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средованную память, существенно увеличивает эффективность процесса запоминания, повышает его объём, обогащает словарный запас, </w:t>
      </w:r>
      <w:r w:rsidRPr="00DD1771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развивает речь</w:t>
      </w:r>
      <w:r w:rsidRPr="00DD1771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, способствует передаче детьми текста в соответствии с его содержанием и </w:t>
      </w:r>
      <w:r w:rsidRPr="00DD1771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развивает</w:t>
      </w:r>
      <w:r w:rsidRPr="00DD1771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творческое воображение </w:t>
      </w:r>
      <w:r w:rsidRPr="00DD1771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дошкольников</w:t>
      </w:r>
      <w:r w:rsidRPr="00DD1771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.</w:t>
      </w:r>
    </w:p>
    <w:p w:rsidR="00E33E51" w:rsidRPr="00DD1771" w:rsidRDefault="00E33E51" w:rsidP="00DD1771">
      <w:pPr>
        <w:spacing w:after="0"/>
        <w:ind w:left="142" w:firstLine="426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DD1771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Скрайбинг немного волшебник</w:t>
      </w:r>
      <w:r w:rsidRPr="00DD1771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. Он умеет превращать слова и фразы в понятные рисунки или схемы. Для </w:t>
      </w:r>
      <w:r w:rsidRPr="00DD1771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скрайбинга многого не надо</w:t>
      </w:r>
      <w:r w:rsidRPr="00DD1771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: всего лишь то, чем рисовать</w:t>
      </w:r>
      <w:r w:rsidR="00030D2B" w:rsidRPr="00DD1771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DD1771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то, на чём рисовать и тех, для кого эти рисунки предназначены.</w:t>
      </w:r>
    </w:p>
    <w:p w:rsidR="00030D2B" w:rsidRPr="00E33E51" w:rsidRDefault="00030D2B" w:rsidP="00030D2B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030D2B" w:rsidRPr="00E33E51" w:rsidSect="00FD0600">
      <w:pgSz w:w="11906" w:h="16838"/>
      <w:pgMar w:top="426" w:right="566" w:bottom="567" w:left="42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3E3D4B"/>
    <w:multiLevelType w:val="multilevel"/>
    <w:tmpl w:val="C09EE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A64181"/>
    <w:rsid w:val="00013DD4"/>
    <w:rsid w:val="00030D2B"/>
    <w:rsid w:val="000A6376"/>
    <w:rsid w:val="00147E9A"/>
    <w:rsid w:val="002C6731"/>
    <w:rsid w:val="003106B7"/>
    <w:rsid w:val="00353DA2"/>
    <w:rsid w:val="004F4A47"/>
    <w:rsid w:val="00574C4F"/>
    <w:rsid w:val="00610D22"/>
    <w:rsid w:val="0074425D"/>
    <w:rsid w:val="007D7403"/>
    <w:rsid w:val="00A00A3D"/>
    <w:rsid w:val="00A64181"/>
    <w:rsid w:val="00B44743"/>
    <w:rsid w:val="00C90EF2"/>
    <w:rsid w:val="00C93F05"/>
    <w:rsid w:val="00CE45DD"/>
    <w:rsid w:val="00DD1771"/>
    <w:rsid w:val="00E33E51"/>
    <w:rsid w:val="00E632CE"/>
    <w:rsid w:val="00EC3572"/>
    <w:rsid w:val="00F64B0A"/>
    <w:rsid w:val="00FC1F90"/>
    <w:rsid w:val="00FD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DC5116-65AF-48DC-8537-C5086FBE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2CE"/>
  </w:style>
  <w:style w:type="paragraph" w:styleId="2">
    <w:name w:val="heading 2"/>
    <w:basedOn w:val="a"/>
    <w:link w:val="20"/>
    <w:uiPriority w:val="9"/>
    <w:qFormat/>
    <w:rsid w:val="00A641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418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A64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64181"/>
    <w:rPr>
      <w:b/>
      <w:bCs/>
    </w:rPr>
  </w:style>
  <w:style w:type="paragraph" w:customStyle="1" w:styleId="articledecorationfirst">
    <w:name w:val="article_decoration_first"/>
    <w:basedOn w:val="a"/>
    <w:rsid w:val="00013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147E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E2987-6AA7-4639-B8FF-6F6AA7C47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</dc:creator>
  <cp:keywords/>
  <dc:description/>
  <cp:lastModifiedBy>Admin</cp:lastModifiedBy>
  <cp:revision>13</cp:revision>
  <cp:lastPrinted>2021-02-24T08:06:00Z</cp:lastPrinted>
  <dcterms:created xsi:type="dcterms:W3CDTF">2021-02-12T06:34:00Z</dcterms:created>
  <dcterms:modified xsi:type="dcterms:W3CDTF">2022-02-12T17:51:00Z</dcterms:modified>
</cp:coreProperties>
</file>